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23300" w14:textId="77777777" w:rsidR="001A5370" w:rsidRDefault="001A5370">
      <w:pPr>
        <w:pStyle w:val="HoofdtekstA"/>
        <w:keepNext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200"/>
        <w:jc w:val="center"/>
        <w:outlineLvl w:val="2"/>
        <w:rPr>
          <w:rStyle w:val="Geen"/>
          <w:rFonts w:ascii="Verdana" w:eastAsia="Verdana" w:hAnsi="Verdana" w:cs="Verdana"/>
          <w:sz w:val="20"/>
          <w:szCs w:val="20"/>
        </w:rPr>
      </w:pPr>
    </w:p>
    <w:p w14:paraId="31CB84A8" w14:textId="77777777" w:rsidR="001A5370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60"/>
        <w:jc w:val="center"/>
        <w:rPr>
          <w:rStyle w:val="Geen"/>
          <w:rFonts w:ascii="Verdana" w:eastAsia="Verdana" w:hAnsi="Verdana" w:cs="Verdana"/>
          <w:b/>
          <w:bCs/>
          <w:color w:val="124072"/>
          <w:sz w:val="20"/>
          <w:szCs w:val="20"/>
          <w:u w:color="124072"/>
        </w:rPr>
      </w:pPr>
      <w:r>
        <w:rPr>
          <w:rStyle w:val="Geen"/>
          <w:rFonts w:ascii="Verdana" w:hAnsi="Verdana"/>
          <w:color w:val="124072"/>
          <w:sz w:val="20"/>
          <w:szCs w:val="20"/>
          <w:u w:color="124072"/>
        </w:rPr>
        <w:t xml:space="preserve">Groepspraktijk FOCUS in </w:t>
      </w:r>
      <w:proofErr w:type="spellStart"/>
      <w:r>
        <w:rPr>
          <w:rStyle w:val="Geen"/>
          <w:rFonts w:ascii="Verdana" w:hAnsi="Verdana"/>
          <w:color w:val="124072"/>
          <w:sz w:val="20"/>
          <w:szCs w:val="20"/>
          <w:u w:color="124072"/>
        </w:rPr>
        <w:t>Kemzeke</w:t>
      </w:r>
      <w:proofErr w:type="spellEnd"/>
      <w:r>
        <w:rPr>
          <w:rStyle w:val="Geen"/>
          <w:rFonts w:ascii="Verdana" w:hAnsi="Verdana"/>
          <w:color w:val="124072"/>
          <w:sz w:val="20"/>
          <w:szCs w:val="20"/>
          <w:u w:color="124072"/>
        </w:rPr>
        <w:t xml:space="preserve"> (Stekene) is op zoek naar een</w:t>
      </w:r>
      <w:r>
        <w:rPr>
          <w:rStyle w:val="Geen"/>
          <w:rFonts w:ascii="Verdana" w:hAnsi="Verdana"/>
          <w:b/>
          <w:bCs/>
          <w:color w:val="124072"/>
          <w:sz w:val="20"/>
          <w:szCs w:val="20"/>
          <w:u w:color="124072"/>
        </w:rPr>
        <w:t xml:space="preserve"> </w:t>
      </w:r>
      <w:r>
        <w:rPr>
          <w:rStyle w:val="Geen"/>
          <w:rFonts w:ascii="Arial Unicode MS" w:hAnsi="Arial Unicode MS"/>
          <w:color w:val="124072"/>
          <w:sz w:val="20"/>
          <w:szCs w:val="20"/>
          <w:u w:color="124072"/>
        </w:rPr>
        <w:br/>
      </w:r>
      <w:r>
        <w:rPr>
          <w:rStyle w:val="Geen"/>
          <w:rFonts w:ascii="Verdana" w:hAnsi="Verdana"/>
          <w:b/>
          <w:bCs/>
          <w:color w:val="124072"/>
          <w:sz w:val="20"/>
          <w:szCs w:val="20"/>
          <w:u w:color="124072"/>
        </w:rPr>
        <w:t xml:space="preserve">LOGOPEDIST (m/v/x) </w:t>
      </w:r>
    </w:p>
    <w:p w14:paraId="67ACEBF5" w14:textId="77777777" w:rsidR="001A5370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60"/>
        <w:jc w:val="center"/>
        <w:rPr>
          <w:rStyle w:val="Geen"/>
          <w:rFonts w:ascii="Verdana" w:eastAsia="Verdana" w:hAnsi="Verdana" w:cs="Verdana"/>
          <w:color w:val="124072"/>
          <w:sz w:val="20"/>
          <w:szCs w:val="20"/>
          <w:u w:color="124072"/>
        </w:rPr>
      </w:pPr>
      <w:proofErr w:type="gramStart"/>
      <w:r>
        <w:rPr>
          <w:rStyle w:val="Geen"/>
          <w:rFonts w:ascii="Verdana" w:hAnsi="Verdana"/>
          <w:color w:val="124072"/>
          <w:sz w:val="20"/>
          <w:szCs w:val="20"/>
          <w:u w:color="124072"/>
        </w:rPr>
        <w:t>om</w:t>
      </w:r>
      <w:proofErr w:type="gramEnd"/>
      <w:r>
        <w:rPr>
          <w:rStyle w:val="Geen"/>
          <w:rFonts w:ascii="Verdana" w:hAnsi="Verdana"/>
          <w:color w:val="124072"/>
          <w:sz w:val="20"/>
          <w:szCs w:val="20"/>
          <w:u w:color="124072"/>
        </w:rPr>
        <w:t xml:space="preserve"> het team te versterken.</w:t>
      </w:r>
    </w:p>
    <w:p w14:paraId="6FE5086B" w14:textId="77777777" w:rsidR="001A5370" w:rsidRDefault="001A5370">
      <w:pPr>
        <w:spacing w:line="360" w:lineRule="auto"/>
        <w:ind w:left="655"/>
        <w:rPr>
          <w:rStyle w:val="Geen"/>
          <w:rFonts w:ascii="Verdana" w:eastAsia="Verdana" w:hAnsi="Verdana" w:cs="Verdana"/>
          <w:i/>
          <w:iCs/>
          <w:color w:val="124072"/>
          <w:sz w:val="20"/>
          <w:szCs w:val="20"/>
          <w:u w:color="124072"/>
        </w:rPr>
      </w:pPr>
    </w:p>
    <w:p w14:paraId="4080D8B9" w14:textId="77777777" w:rsidR="001A5370" w:rsidRDefault="00000000">
      <w:pPr>
        <w:spacing w:line="360" w:lineRule="auto"/>
        <w:ind w:left="655"/>
        <w:rPr>
          <w:rStyle w:val="Geen"/>
          <w:rFonts w:ascii="Verdana" w:eastAsia="Verdana" w:hAnsi="Verdana" w:cs="Verdana"/>
          <w:i/>
          <w:iCs/>
          <w:color w:val="124072"/>
          <w:u w:color="124072"/>
        </w:rPr>
      </w:pPr>
      <w:r>
        <w:rPr>
          <w:rStyle w:val="Geen"/>
          <w:rFonts w:ascii="Verdana" w:hAnsi="Verdana"/>
          <w:i/>
          <w:iCs/>
          <w:color w:val="1A4371"/>
          <w:sz w:val="20"/>
          <w:szCs w:val="20"/>
          <w:u w:color="333333"/>
          <w:shd w:val="clear" w:color="auto" w:fill="FFFFFF"/>
        </w:rPr>
        <w:t>Focus groepspraktijk is een multidisciplinaire groepspraktijk gespecialiseerd in de ontwikkeling van kinderen en jongeren. Bij Focus streven we ernaar elk kind optimaal te laten ontwikkelen vanuit een totalitaire visie.</w:t>
      </w:r>
    </w:p>
    <w:p w14:paraId="2A0701C2" w14:textId="77777777" w:rsidR="001A5370" w:rsidRDefault="001A5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60"/>
        <w:jc w:val="center"/>
        <w:rPr>
          <w:rStyle w:val="Geen"/>
          <w:rFonts w:ascii="Verdana" w:eastAsia="Verdana" w:hAnsi="Verdana" w:cs="Verdana"/>
          <w:color w:val="124072"/>
          <w:u w:color="124072"/>
        </w:rPr>
      </w:pPr>
    </w:p>
    <w:p w14:paraId="69DB2D11" w14:textId="77777777" w:rsidR="001A5370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60"/>
        <w:jc w:val="center"/>
        <w:rPr>
          <w:rStyle w:val="Geen"/>
          <w:rFonts w:ascii="Verdana" w:eastAsia="Verdana" w:hAnsi="Verdana" w:cs="Verdana"/>
          <w:color w:val="124072"/>
          <w:sz w:val="20"/>
          <w:szCs w:val="20"/>
          <w:u w:color="124072"/>
        </w:rPr>
      </w:pPr>
      <w:r>
        <w:rPr>
          <w:rStyle w:val="Geen"/>
          <w:rFonts w:ascii="Verdana" w:hAnsi="Verdana"/>
          <w:b/>
          <w:bCs/>
          <w:color w:val="124072"/>
          <w:sz w:val="20"/>
          <w:szCs w:val="20"/>
          <w:u w:color="124072"/>
        </w:rPr>
        <w:t xml:space="preserve">Vanaf heden: </w:t>
      </w:r>
      <w:r>
        <w:rPr>
          <w:rStyle w:val="Geen"/>
          <w:rFonts w:ascii="Verdana" w:hAnsi="Verdana"/>
          <w:color w:val="124072"/>
          <w:sz w:val="20"/>
          <w:szCs w:val="20"/>
          <w:u w:color="124072"/>
        </w:rPr>
        <w:t xml:space="preserve">deeltijdse werkaanbieding (15 uur/week - 20u/week) </w:t>
      </w:r>
    </w:p>
    <w:p w14:paraId="185CCADB" w14:textId="77777777" w:rsidR="001A5370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60"/>
        <w:jc w:val="center"/>
        <w:rPr>
          <w:rStyle w:val="Geen"/>
          <w:rFonts w:ascii="Verdana" w:eastAsia="Verdana" w:hAnsi="Verdana" w:cs="Verdana"/>
          <w:color w:val="124072"/>
          <w:sz w:val="20"/>
          <w:szCs w:val="20"/>
          <w:u w:color="124072"/>
        </w:rPr>
      </w:pPr>
      <w:proofErr w:type="gramStart"/>
      <w:r>
        <w:rPr>
          <w:rStyle w:val="Geen"/>
          <w:rFonts w:ascii="Verdana" w:hAnsi="Verdana"/>
          <w:color w:val="124072"/>
          <w:sz w:val="20"/>
          <w:szCs w:val="20"/>
          <w:u w:color="124072"/>
        </w:rPr>
        <w:t>met</w:t>
      </w:r>
      <w:proofErr w:type="gramEnd"/>
      <w:r>
        <w:rPr>
          <w:rStyle w:val="Geen"/>
          <w:rFonts w:ascii="Verdana" w:hAnsi="Verdana"/>
          <w:color w:val="124072"/>
          <w:sz w:val="20"/>
          <w:szCs w:val="20"/>
          <w:u w:color="124072"/>
        </w:rPr>
        <w:t xml:space="preserve"> mogelijkheid tot groei.</w:t>
      </w:r>
    </w:p>
    <w:p w14:paraId="3ADEF9B1" w14:textId="77777777" w:rsidR="001A5370" w:rsidRDefault="001A5370">
      <w:pPr>
        <w:spacing w:line="360" w:lineRule="auto"/>
        <w:ind w:left="655"/>
        <w:rPr>
          <w:rStyle w:val="Geen"/>
          <w:rFonts w:ascii="Verdana" w:eastAsia="Verdana" w:hAnsi="Verdana" w:cs="Verdana"/>
          <w:color w:val="124072"/>
          <w:sz w:val="20"/>
          <w:szCs w:val="20"/>
          <w:u w:color="124072"/>
        </w:rPr>
      </w:pPr>
    </w:p>
    <w:p w14:paraId="171DD5BE" w14:textId="77777777" w:rsidR="001A5370" w:rsidRDefault="001A5370">
      <w:pPr>
        <w:spacing w:line="360" w:lineRule="auto"/>
        <w:ind w:left="655"/>
        <w:rPr>
          <w:rStyle w:val="Geen"/>
          <w:rFonts w:ascii="Verdana" w:eastAsia="Verdana" w:hAnsi="Verdana" w:cs="Verdana"/>
          <w:color w:val="333333"/>
          <w:sz w:val="20"/>
          <w:szCs w:val="20"/>
          <w:u w:color="333333"/>
          <w:shd w:val="clear" w:color="auto" w:fill="FFFFFF"/>
        </w:rPr>
      </w:pPr>
    </w:p>
    <w:p w14:paraId="6E9D96B6" w14:textId="77777777" w:rsidR="001A5370" w:rsidRDefault="001A5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60"/>
        <w:rPr>
          <w:rStyle w:val="Geen"/>
          <w:rFonts w:ascii="Verdana" w:eastAsia="Verdana" w:hAnsi="Verdana" w:cs="Verdana"/>
          <w:sz w:val="20"/>
          <w:szCs w:val="20"/>
        </w:rPr>
      </w:pPr>
    </w:p>
    <w:p w14:paraId="2EABC944" w14:textId="77777777" w:rsidR="001A5370" w:rsidRDefault="001A5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60"/>
        <w:rPr>
          <w:rStyle w:val="Geen"/>
          <w:rFonts w:ascii="Verdana" w:eastAsia="Verdana" w:hAnsi="Verdana" w:cs="Verdana"/>
          <w:sz w:val="20"/>
          <w:szCs w:val="20"/>
        </w:rPr>
      </w:pPr>
    </w:p>
    <w:p w14:paraId="0F550701" w14:textId="77777777" w:rsidR="001A5370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560"/>
        <w:rPr>
          <w:rStyle w:val="Geen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Geen"/>
          <w:rFonts w:ascii="Verdana" w:hAnsi="Verdana"/>
          <w:b/>
          <w:bCs/>
          <w:color w:val="124072"/>
          <w:sz w:val="20"/>
          <w:szCs w:val="20"/>
          <w:u w:color="124072"/>
        </w:rPr>
        <w:t>Wij zoeken iemand:</w:t>
      </w:r>
      <w:r>
        <w:rPr>
          <w:rStyle w:val="Geen"/>
          <w:rFonts w:ascii="Verdana" w:hAnsi="Verdana"/>
          <w:b/>
          <w:bCs/>
          <w:sz w:val="20"/>
          <w:szCs w:val="20"/>
        </w:rPr>
        <w:t xml:space="preserve"> </w:t>
      </w:r>
    </w:p>
    <w:p w14:paraId="4BFA67E9" w14:textId="77777777" w:rsidR="001A5370" w:rsidRDefault="00000000">
      <w:pPr>
        <w:numPr>
          <w:ilvl w:val="0"/>
          <w:numId w:val="2"/>
        </w:numPr>
        <w:spacing w:before="120" w:after="144" w:line="336" w:lineRule="atLeast"/>
        <w:ind w:right="560"/>
        <w:rPr>
          <w:rFonts w:ascii="Verdana" w:hAnsi="Verdana"/>
          <w:sz w:val="20"/>
          <w:szCs w:val="20"/>
        </w:rPr>
      </w:pPr>
      <w:proofErr w:type="gramStart"/>
      <w:r>
        <w:rPr>
          <w:rStyle w:val="Geen"/>
          <w:rFonts w:ascii="Verdana" w:hAnsi="Verdana"/>
          <w:sz w:val="20"/>
          <w:szCs w:val="20"/>
        </w:rPr>
        <w:t>die</w:t>
      </w:r>
      <w:proofErr w:type="gramEnd"/>
      <w:r>
        <w:rPr>
          <w:rStyle w:val="Geen"/>
          <w:rFonts w:ascii="Verdana" w:hAnsi="Verdana"/>
          <w:sz w:val="20"/>
          <w:szCs w:val="20"/>
        </w:rPr>
        <w:t xml:space="preserve"> zelfstandig in hoofd- of bijberoep is, in het bezit van het diploma professionele bachelor of master in logopedie</w:t>
      </w:r>
    </w:p>
    <w:p w14:paraId="60713879" w14:textId="77777777" w:rsidR="001A5370" w:rsidRDefault="00000000">
      <w:pPr>
        <w:numPr>
          <w:ilvl w:val="0"/>
          <w:numId w:val="2"/>
        </w:numPr>
        <w:spacing w:before="120" w:after="144" w:line="336" w:lineRule="atLeast"/>
        <w:ind w:right="560"/>
        <w:rPr>
          <w:rFonts w:ascii="Verdana" w:hAnsi="Verdana"/>
          <w:sz w:val="20"/>
          <w:szCs w:val="20"/>
        </w:rPr>
      </w:pPr>
      <w:proofErr w:type="gramStart"/>
      <w:r>
        <w:rPr>
          <w:rStyle w:val="Geen"/>
          <w:rFonts w:ascii="Verdana" w:hAnsi="Verdana"/>
          <w:sz w:val="20"/>
          <w:szCs w:val="20"/>
        </w:rPr>
        <w:t>dynamisch</w:t>
      </w:r>
      <w:proofErr w:type="gramEnd"/>
      <w:r>
        <w:rPr>
          <w:rStyle w:val="Geen"/>
          <w:rFonts w:ascii="Verdana" w:hAnsi="Verdana"/>
          <w:sz w:val="20"/>
          <w:szCs w:val="20"/>
        </w:rPr>
        <w:t>, enthousiast, communicatief en met zin voor verantwoordelijkheid.</w:t>
      </w:r>
      <w:r>
        <w:rPr>
          <w:rStyle w:val="Geen"/>
          <w:rFonts w:ascii="Verdana" w:hAnsi="Verdana"/>
          <w:sz w:val="20"/>
          <w:szCs w:val="20"/>
        </w:rPr>
        <w:tab/>
      </w:r>
    </w:p>
    <w:p w14:paraId="72906A32" w14:textId="77777777" w:rsidR="001A5370" w:rsidRDefault="00000000">
      <w:pPr>
        <w:numPr>
          <w:ilvl w:val="0"/>
          <w:numId w:val="2"/>
        </w:numPr>
        <w:spacing w:before="120" w:after="144" w:line="336" w:lineRule="atLeast"/>
        <w:ind w:right="560"/>
        <w:rPr>
          <w:rFonts w:ascii="Verdana" w:hAnsi="Verdana"/>
          <w:sz w:val="20"/>
          <w:szCs w:val="20"/>
        </w:rPr>
      </w:pPr>
      <w:proofErr w:type="gramStart"/>
      <w:r>
        <w:rPr>
          <w:rStyle w:val="Geen"/>
          <w:rFonts w:ascii="Verdana" w:hAnsi="Verdana"/>
          <w:sz w:val="20"/>
          <w:szCs w:val="20"/>
        </w:rPr>
        <w:t>die</w:t>
      </w:r>
      <w:proofErr w:type="gramEnd"/>
      <w:r>
        <w:rPr>
          <w:rStyle w:val="Geen"/>
          <w:rFonts w:ascii="Verdana" w:hAnsi="Verdana"/>
          <w:sz w:val="20"/>
          <w:szCs w:val="20"/>
        </w:rPr>
        <w:t xml:space="preserve"> mee wil groeien met de praktijk</w:t>
      </w:r>
    </w:p>
    <w:p w14:paraId="2947041D" w14:textId="77777777" w:rsidR="001A5370" w:rsidRDefault="001A5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44" w:line="336" w:lineRule="atLeast"/>
        <w:ind w:left="708" w:right="560" w:hanging="708"/>
        <w:rPr>
          <w:rStyle w:val="Geen"/>
          <w:rFonts w:ascii="Verdana" w:eastAsia="Verdana" w:hAnsi="Verdana" w:cs="Verdana"/>
          <w:b/>
          <w:bCs/>
          <w:sz w:val="20"/>
          <w:szCs w:val="20"/>
        </w:rPr>
      </w:pPr>
    </w:p>
    <w:p w14:paraId="2475A16E" w14:textId="77777777" w:rsidR="001A5370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44" w:line="336" w:lineRule="atLeast"/>
        <w:ind w:left="708" w:right="560" w:hanging="708"/>
        <w:rPr>
          <w:rStyle w:val="Geen"/>
          <w:rFonts w:ascii="Verdana" w:eastAsia="Verdana" w:hAnsi="Verdana" w:cs="Verdana"/>
          <w:b/>
          <w:bCs/>
          <w:color w:val="124072"/>
          <w:sz w:val="20"/>
          <w:szCs w:val="20"/>
          <w:u w:color="124072"/>
        </w:rPr>
      </w:pPr>
      <w:r>
        <w:rPr>
          <w:rStyle w:val="Geen"/>
          <w:rFonts w:ascii="Verdana" w:hAnsi="Verdana"/>
          <w:b/>
          <w:bCs/>
          <w:color w:val="124072"/>
          <w:sz w:val="20"/>
          <w:szCs w:val="20"/>
          <w:u w:color="124072"/>
        </w:rPr>
        <w:t>Wij bieden:</w:t>
      </w:r>
    </w:p>
    <w:p w14:paraId="4FBECB15" w14:textId="77777777" w:rsidR="001A5370" w:rsidRDefault="00000000">
      <w:pPr>
        <w:numPr>
          <w:ilvl w:val="0"/>
          <w:numId w:val="2"/>
        </w:numPr>
        <w:spacing w:before="120" w:after="144" w:line="336" w:lineRule="atLeast"/>
        <w:ind w:right="560"/>
        <w:rPr>
          <w:rFonts w:ascii="Verdana" w:hAnsi="Verdana"/>
          <w:sz w:val="20"/>
          <w:szCs w:val="20"/>
        </w:rPr>
      </w:pPr>
      <w:r>
        <w:rPr>
          <w:rStyle w:val="Geen"/>
          <w:rFonts w:ascii="Verdana" w:hAnsi="Verdana"/>
          <w:sz w:val="20"/>
          <w:szCs w:val="20"/>
        </w:rPr>
        <w:t>Een deeltijdse betrekking (mogelijkheid tot uitbreiding) met flexibele werkuren.</w:t>
      </w:r>
    </w:p>
    <w:p w14:paraId="6581C177" w14:textId="77777777" w:rsidR="001A5370" w:rsidRDefault="00000000">
      <w:pPr>
        <w:numPr>
          <w:ilvl w:val="0"/>
          <w:numId w:val="2"/>
        </w:numPr>
        <w:spacing w:before="120" w:after="144" w:line="336" w:lineRule="atLeast"/>
        <w:ind w:right="560"/>
        <w:rPr>
          <w:rFonts w:ascii="Verdana" w:hAnsi="Verdana"/>
          <w:sz w:val="20"/>
          <w:szCs w:val="20"/>
        </w:rPr>
      </w:pPr>
      <w:proofErr w:type="gramStart"/>
      <w:r>
        <w:rPr>
          <w:rStyle w:val="Geen"/>
          <w:rFonts w:ascii="Verdana" w:hAnsi="Verdana"/>
          <w:sz w:val="20"/>
          <w:szCs w:val="20"/>
        </w:rPr>
        <w:t>zowel</w:t>
      </w:r>
      <w:proofErr w:type="gramEnd"/>
      <w:r>
        <w:rPr>
          <w:rStyle w:val="Geen"/>
          <w:rFonts w:ascii="Verdana" w:hAnsi="Verdana"/>
          <w:sz w:val="20"/>
          <w:szCs w:val="20"/>
        </w:rPr>
        <w:t xml:space="preserve"> patiënten in de praktijk, op school als huisbezoeken</w:t>
      </w:r>
    </w:p>
    <w:p w14:paraId="3DE7CE18" w14:textId="77777777" w:rsidR="001A5370" w:rsidRDefault="00000000">
      <w:pPr>
        <w:numPr>
          <w:ilvl w:val="0"/>
          <w:numId w:val="2"/>
        </w:numPr>
        <w:spacing w:before="120" w:after="144" w:line="336" w:lineRule="atLeast"/>
        <w:ind w:right="560"/>
        <w:rPr>
          <w:rFonts w:ascii="Verdana" w:hAnsi="Verdana"/>
          <w:sz w:val="20"/>
          <w:szCs w:val="20"/>
        </w:rPr>
      </w:pPr>
      <w:r>
        <w:rPr>
          <w:rStyle w:val="Geen"/>
          <w:rFonts w:ascii="Verdana" w:hAnsi="Verdana"/>
          <w:sz w:val="20"/>
          <w:szCs w:val="20"/>
        </w:rPr>
        <w:t>Gebruik van onderzoeks- en therapiemateriaal</w:t>
      </w:r>
    </w:p>
    <w:p w14:paraId="00DA3CB9" w14:textId="77777777" w:rsidR="001A5370" w:rsidRDefault="00000000">
      <w:pPr>
        <w:numPr>
          <w:ilvl w:val="0"/>
          <w:numId w:val="2"/>
        </w:numPr>
        <w:spacing w:before="120" w:after="144" w:line="336" w:lineRule="atLeast"/>
        <w:ind w:right="560"/>
        <w:rPr>
          <w:rFonts w:ascii="Verdana" w:hAnsi="Verdana"/>
          <w:sz w:val="20"/>
          <w:szCs w:val="20"/>
        </w:rPr>
      </w:pPr>
      <w:r>
        <w:rPr>
          <w:rStyle w:val="Geen"/>
          <w:rFonts w:ascii="Verdana" w:hAnsi="Verdana"/>
          <w:sz w:val="20"/>
          <w:szCs w:val="20"/>
        </w:rPr>
        <w:t>Ondersteuning bij opstart/administratie indien gewenst mogelijk als er gestart kan worden voor januari 2023 (pas afgestudeerden ook welkom)</w:t>
      </w:r>
    </w:p>
    <w:p w14:paraId="4F583C0E" w14:textId="77777777" w:rsidR="001A5370" w:rsidRDefault="00000000">
      <w:pPr>
        <w:numPr>
          <w:ilvl w:val="0"/>
          <w:numId w:val="2"/>
        </w:numPr>
        <w:spacing w:before="120" w:after="144" w:line="336" w:lineRule="atLeast"/>
        <w:ind w:right="560"/>
        <w:rPr>
          <w:rFonts w:ascii="Verdana" w:hAnsi="Verdana"/>
          <w:sz w:val="20"/>
          <w:szCs w:val="20"/>
        </w:rPr>
      </w:pPr>
      <w:proofErr w:type="gramStart"/>
      <w:r>
        <w:rPr>
          <w:rStyle w:val="Geen"/>
          <w:rFonts w:ascii="Verdana" w:hAnsi="Verdana"/>
          <w:sz w:val="20"/>
          <w:szCs w:val="20"/>
        </w:rPr>
        <w:t>een</w:t>
      </w:r>
      <w:proofErr w:type="gramEnd"/>
      <w:r>
        <w:rPr>
          <w:rStyle w:val="Geen"/>
          <w:rFonts w:ascii="Verdana" w:hAnsi="Verdana"/>
          <w:sz w:val="20"/>
          <w:szCs w:val="20"/>
        </w:rPr>
        <w:t xml:space="preserve"> groep van jonge, gemotiveerde therapeuten (2 kinesitherapeut, logopedist en creatief therapeut).</w:t>
      </w:r>
    </w:p>
    <w:p w14:paraId="0704BD6E" w14:textId="77777777" w:rsidR="001A5370" w:rsidRDefault="001A53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44" w:line="336" w:lineRule="atLeast"/>
        <w:ind w:right="560"/>
        <w:rPr>
          <w:rStyle w:val="Geen"/>
          <w:rFonts w:ascii="Verdana" w:eastAsia="Verdana" w:hAnsi="Verdana" w:cs="Verdana"/>
          <w:sz w:val="20"/>
          <w:szCs w:val="20"/>
        </w:rPr>
      </w:pPr>
    </w:p>
    <w:p w14:paraId="5BE3E9D2" w14:textId="77777777" w:rsidR="001A5370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44" w:line="336" w:lineRule="atLeast"/>
        <w:ind w:right="560"/>
        <w:rPr>
          <w:rStyle w:val="Geen"/>
          <w:rFonts w:ascii="Verdana" w:eastAsia="Verdana" w:hAnsi="Verdana" w:cs="Verdana"/>
          <w:color w:val="6EC213"/>
          <w:sz w:val="20"/>
          <w:szCs w:val="20"/>
          <w:u w:color="6EC213"/>
        </w:rPr>
      </w:pPr>
      <w:r>
        <w:rPr>
          <w:rStyle w:val="Geen"/>
          <w:rFonts w:ascii="Verdana" w:hAnsi="Verdana"/>
          <w:sz w:val="20"/>
          <w:szCs w:val="20"/>
        </w:rPr>
        <w:t xml:space="preserve">Meer info over onze praktijk op </w:t>
      </w:r>
      <w:r>
        <w:rPr>
          <w:rStyle w:val="Geen"/>
          <w:rFonts w:ascii="Verdana" w:hAnsi="Verdana"/>
          <w:b/>
          <w:bCs/>
          <w:color w:val="124072"/>
          <w:sz w:val="20"/>
          <w:szCs w:val="20"/>
          <w:u w:color="124072"/>
        </w:rPr>
        <w:t>www.focusgroepspraktijk.be</w:t>
      </w:r>
    </w:p>
    <w:p w14:paraId="518DF45B" w14:textId="4972757F" w:rsidR="001A5370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44" w:line="336" w:lineRule="atLeast"/>
        <w:ind w:left="708" w:right="560" w:hanging="708"/>
        <w:rPr>
          <w:rStyle w:val="Geen"/>
          <w:rFonts w:ascii="Verdana" w:eastAsia="Verdana" w:hAnsi="Verdana" w:cs="Verdana"/>
          <w:sz w:val="20"/>
          <w:szCs w:val="20"/>
        </w:rPr>
      </w:pPr>
      <w:r>
        <w:rPr>
          <w:rStyle w:val="Geen"/>
          <w:rFonts w:ascii="Verdana" w:hAnsi="Verdana"/>
          <w:sz w:val="20"/>
          <w:szCs w:val="20"/>
        </w:rPr>
        <w:t>Laat me vlug jouw interesse en motivatie weten:</w:t>
      </w:r>
      <w:r w:rsidR="00737230">
        <w:rPr>
          <w:rStyle w:val="Geen"/>
          <w:rFonts w:ascii="Verdana" w:hAnsi="Verdana"/>
          <w:sz w:val="20"/>
          <w:szCs w:val="20"/>
        </w:rPr>
        <w:t xml:space="preserve"> Jo </w:t>
      </w:r>
      <w:proofErr w:type="spellStart"/>
      <w:r w:rsidR="00737230">
        <w:rPr>
          <w:rStyle w:val="Geen"/>
          <w:rFonts w:ascii="Verdana" w:hAnsi="Verdana"/>
          <w:sz w:val="20"/>
          <w:szCs w:val="20"/>
        </w:rPr>
        <w:t>Colman</w:t>
      </w:r>
      <w:proofErr w:type="spellEnd"/>
      <w:r w:rsidR="00737230">
        <w:rPr>
          <w:rStyle w:val="Geen"/>
          <w:rFonts w:ascii="Verdana" w:hAnsi="Verdana"/>
          <w:sz w:val="20"/>
          <w:szCs w:val="20"/>
        </w:rPr>
        <w:t xml:space="preserve"> 0486 36 47 68</w:t>
      </w:r>
    </w:p>
    <w:p w14:paraId="4DE42372" w14:textId="77777777" w:rsidR="001A5370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55"/>
      </w:pPr>
      <w:r>
        <w:rPr>
          <w:rStyle w:val="Geen"/>
          <w:rFonts w:ascii="Verdana" w:hAnsi="Verdana"/>
          <w:b/>
          <w:bCs/>
          <w:color w:val="124072"/>
          <w:sz w:val="20"/>
          <w:szCs w:val="20"/>
          <w:u w:color="124072"/>
        </w:rPr>
        <w:lastRenderedPageBreak/>
        <w:t xml:space="preserve">Jo </w:t>
      </w:r>
      <w:proofErr w:type="spellStart"/>
      <w:r>
        <w:rPr>
          <w:rStyle w:val="Geen"/>
          <w:rFonts w:ascii="Verdana" w:hAnsi="Verdana"/>
          <w:b/>
          <w:bCs/>
          <w:color w:val="124072"/>
          <w:sz w:val="20"/>
          <w:szCs w:val="20"/>
          <w:u w:color="124072"/>
        </w:rPr>
        <w:t>Colman</w:t>
      </w:r>
      <w:proofErr w:type="spellEnd"/>
      <w:r>
        <w:rPr>
          <w:rStyle w:val="Geen"/>
          <w:rFonts w:ascii="Verdana" w:hAnsi="Verdana"/>
          <w:b/>
          <w:bCs/>
          <w:color w:val="124072"/>
          <w:sz w:val="20"/>
          <w:szCs w:val="20"/>
          <w:u w:color="124072"/>
        </w:rPr>
        <w:t xml:space="preserve"> - 0486/36 47 68 - info@focusgroepspraktijk.be</w:t>
      </w:r>
    </w:p>
    <w:sectPr w:rsidR="001A5370">
      <w:headerReference w:type="default" r:id="rId7"/>
      <w:footerReference w:type="default" r:id="rId8"/>
      <w:pgSz w:w="11900" w:h="16840"/>
      <w:pgMar w:top="2520" w:right="1134" w:bottom="1701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53A7D" w14:textId="77777777" w:rsidR="001C2F5B" w:rsidRDefault="001C2F5B">
      <w:r>
        <w:separator/>
      </w:r>
    </w:p>
  </w:endnote>
  <w:endnote w:type="continuationSeparator" w:id="0">
    <w:p w14:paraId="01E6F9E4" w14:textId="77777777" w:rsidR="001C2F5B" w:rsidRDefault="001C2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699E4" w14:textId="77777777" w:rsidR="001A5370" w:rsidRDefault="00000000">
    <w:pPr>
      <w:pStyle w:val="Kop-envoettekstA"/>
      <w:tabs>
        <w:tab w:val="center" w:pos="4819"/>
        <w:tab w:val="right" w:pos="9612"/>
      </w:tabs>
      <w:rPr>
        <w:color w:val="005493"/>
        <w:u w:color="005493"/>
      </w:rPr>
    </w:pPr>
    <w:r>
      <w:tab/>
    </w:r>
    <w:r>
      <w:rPr>
        <w:color w:val="005493"/>
        <w:u w:color="005493"/>
      </w:rPr>
      <w:t xml:space="preserve">Focus Groepspraktijk - </w:t>
    </w:r>
    <w:proofErr w:type="spellStart"/>
    <w:r>
      <w:rPr>
        <w:color w:val="005493"/>
        <w:u w:color="005493"/>
      </w:rPr>
      <w:t>Regentiestraat</w:t>
    </w:r>
    <w:proofErr w:type="spellEnd"/>
    <w:r>
      <w:rPr>
        <w:color w:val="005493"/>
        <w:u w:color="005493"/>
      </w:rPr>
      <w:t xml:space="preserve"> 15 - 9190 </w:t>
    </w:r>
    <w:proofErr w:type="spellStart"/>
    <w:r>
      <w:rPr>
        <w:color w:val="005493"/>
        <w:u w:color="005493"/>
      </w:rPr>
      <w:t>Kemzeke</w:t>
    </w:r>
    <w:proofErr w:type="spellEnd"/>
    <w:r>
      <w:rPr>
        <w:color w:val="005493"/>
        <w:u w:color="005493"/>
      </w:rPr>
      <w:t xml:space="preserve"> </w:t>
    </w:r>
    <w:r>
      <w:rPr>
        <w:color w:val="005493"/>
        <w:u w:color="005493"/>
      </w:rPr>
      <w:tab/>
    </w:r>
  </w:p>
  <w:p w14:paraId="24EA9DCA" w14:textId="77777777" w:rsidR="001A5370" w:rsidRDefault="00000000">
    <w:pPr>
      <w:pStyle w:val="Kop-envoettekstA"/>
      <w:tabs>
        <w:tab w:val="center" w:pos="4819"/>
        <w:tab w:val="right" w:pos="9612"/>
      </w:tabs>
    </w:pPr>
    <w:r>
      <w:rPr>
        <w:color w:val="005493"/>
        <w:u w:color="005493"/>
      </w:rPr>
      <w:tab/>
    </w:r>
    <w:hyperlink r:id="rId1" w:history="1">
      <w:r>
        <w:rPr>
          <w:rStyle w:val="Hyperlink0"/>
        </w:rPr>
        <w:t>info@focusgroepspraktijk.be</w:t>
      </w:r>
    </w:hyperlink>
    <w:r>
      <w:rPr>
        <w:rStyle w:val="Geen"/>
        <w:color w:val="005493"/>
        <w:u w:color="005493"/>
      </w:rPr>
      <w:t xml:space="preserve"> - </w:t>
    </w:r>
    <w:hyperlink r:id="rId2" w:history="1">
      <w:r>
        <w:rPr>
          <w:rStyle w:val="Hyperlink0"/>
        </w:rPr>
        <w:t>www.focusgroepspraktijk.be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7CC46" w14:textId="77777777" w:rsidR="001C2F5B" w:rsidRDefault="001C2F5B">
      <w:r>
        <w:separator/>
      </w:r>
    </w:p>
  </w:footnote>
  <w:footnote w:type="continuationSeparator" w:id="0">
    <w:p w14:paraId="26457EEE" w14:textId="77777777" w:rsidR="001C2F5B" w:rsidRDefault="001C2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F0F2" w14:textId="77777777" w:rsidR="001A5370" w:rsidRDefault="00000000">
    <w:pPr>
      <w:pStyle w:val="Kop-envoettekstA"/>
      <w:tabs>
        <w:tab w:val="center" w:pos="4819"/>
        <w:tab w:val="right" w:pos="9612"/>
      </w:tabs>
    </w:pPr>
    <w:r>
      <w:tab/>
    </w:r>
    <w:r>
      <w:rPr>
        <w:noProof/>
      </w:rPr>
      <w:drawing>
        <wp:inline distT="0" distB="0" distL="0" distR="0" wp14:anchorId="38260F18" wp14:editId="271DD59A">
          <wp:extent cx="2424768" cy="988852"/>
          <wp:effectExtent l="0" t="0" r="0" b="0"/>
          <wp:docPr id="1073741825" name="officeArt object" descr="onbeken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nbekend.jpg" descr="onbekend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24768" cy="98885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0A6A"/>
    <w:multiLevelType w:val="hybridMultilevel"/>
    <w:tmpl w:val="3A7AADA0"/>
    <w:numStyleLink w:val="Streep"/>
  </w:abstractNum>
  <w:abstractNum w:abstractNumId="1" w15:restartNumberingAfterBreak="0">
    <w:nsid w:val="41842250"/>
    <w:multiLevelType w:val="hybridMultilevel"/>
    <w:tmpl w:val="3A7AADA0"/>
    <w:styleLink w:val="Streep"/>
    <w:lvl w:ilvl="0" w:tplc="66A2BA36">
      <w:start w:val="1"/>
      <w:numFmt w:val="bullet"/>
      <w:lvlText w:val="-"/>
      <w:lvlJc w:val="left"/>
      <w:pPr>
        <w:tabs>
          <w:tab w:val="num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8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9AD620">
      <w:start w:val="1"/>
      <w:numFmt w:val="bullet"/>
      <w:lvlText w:val="-"/>
      <w:lvlJc w:val="left"/>
      <w:pPr>
        <w:tabs>
          <w:tab w:val="num" w:pos="121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75" w:hanging="6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DA0058">
      <w:start w:val="1"/>
      <w:numFmt w:val="bullet"/>
      <w:lvlText w:val="-"/>
      <w:lvlJc w:val="left"/>
      <w:pPr>
        <w:tabs>
          <w:tab w:val="left" w:pos="1068"/>
          <w:tab w:val="num" w:pos="13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55" w:hanging="6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700698">
      <w:start w:val="1"/>
      <w:numFmt w:val="bullet"/>
      <w:lvlText w:val="-"/>
      <w:lvlJc w:val="left"/>
      <w:pPr>
        <w:tabs>
          <w:tab w:val="left" w:pos="1068"/>
          <w:tab w:val="num" w:pos="157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35" w:hanging="6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B686">
      <w:start w:val="1"/>
      <w:numFmt w:val="bullet"/>
      <w:lvlText w:val="-"/>
      <w:lvlJc w:val="left"/>
      <w:pPr>
        <w:tabs>
          <w:tab w:val="left" w:pos="1068"/>
          <w:tab w:val="left" w:pos="1416"/>
          <w:tab w:val="num" w:pos="175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15" w:hanging="6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2E80886">
      <w:start w:val="1"/>
      <w:numFmt w:val="bullet"/>
      <w:lvlText w:val="-"/>
      <w:lvlJc w:val="left"/>
      <w:pPr>
        <w:tabs>
          <w:tab w:val="left" w:pos="1068"/>
          <w:tab w:val="left" w:pos="1416"/>
          <w:tab w:val="num" w:pos="193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95" w:hanging="6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EFA09CA">
      <w:start w:val="1"/>
      <w:numFmt w:val="bullet"/>
      <w:lvlText w:val="-"/>
      <w:lvlJc w:val="left"/>
      <w:pPr>
        <w:tabs>
          <w:tab w:val="left" w:pos="1068"/>
          <w:tab w:val="left" w:pos="1416"/>
          <w:tab w:val="num" w:pos="2115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475" w:hanging="6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920F4E">
      <w:start w:val="1"/>
      <w:numFmt w:val="bullet"/>
      <w:lvlText w:val="-"/>
      <w:lvlJc w:val="left"/>
      <w:pPr>
        <w:tabs>
          <w:tab w:val="left" w:pos="1068"/>
          <w:tab w:val="left" w:pos="1416"/>
          <w:tab w:val="num" w:pos="229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55" w:hanging="6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B0488E">
      <w:start w:val="1"/>
      <w:numFmt w:val="bullet"/>
      <w:lvlText w:val="-"/>
      <w:lvlJc w:val="left"/>
      <w:pPr>
        <w:tabs>
          <w:tab w:val="left" w:pos="1068"/>
          <w:tab w:val="left" w:pos="1416"/>
          <w:tab w:val="left" w:pos="2124"/>
          <w:tab w:val="num" w:pos="247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35" w:hanging="6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65575500">
    <w:abstractNumId w:val="1"/>
  </w:num>
  <w:num w:numId="2" w16cid:durableId="1357851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370"/>
    <w:rsid w:val="001A5370"/>
    <w:rsid w:val="001C2F5B"/>
    <w:rsid w:val="0073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E34270"/>
  <w15:docId w15:val="{BF5B776B-CF3A-B241-9E3A-12AABA907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BE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Helvetica Neue" w:hAnsi="Helvetica Neue" w:cs="Arial Unicode MS"/>
      <w:color w:val="000000"/>
      <w:sz w:val="22"/>
      <w:szCs w:val="22"/>
      <w:u w:color="000000"/>
      <w:lang w:val="nl-NL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A">
    <w:name w:val="Kop- en voettekst A"/>
    <w:rPr>
      <w:rFonts w:ascii="Helvetica" w:hAnsi="Helvetica" w:cs="Arial Unicode MS"/>
      <w:color w:val="000000"/>
      <w:u w:color="000000"/>
      <w:lang w:val="nl-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Geen">
    <w:name w:val="Geen"/>
  </w:style>
  <w:style w:type="character" w:customStyle="1" w:styleId="Hyperlink0">
    <w:name w:val="Hyperlink.0"/>
    <w:basedOn w:val="Geen"/>
    <w:rPr>
      <w:outline w:val="0"/>
      <w:color w:val="005493"/>
      <w:u w:val="single" w:color="005493"/>
    </w:rPr>
  </w:style>
  <w:style w:type="paragraph" w:customStyle="1" w:styleId="HoofdtekstA">
    <w:name w:val="Hoofdtekst A"/>
    <w:rPr>
      <w:rFonts w:eastAsia="Times New Roman"/>
      <w:color w:val="000000"/>
      <w:sz w:val="24"/>
      <w:szCs w:val="24"/>
      <w:u w:color="000000"/>
      <w:lang w:val="nl-NL"/>
      <w14:textOutline w14:w="12700" w14:cap="flat" w14:cmpd="sng" w14:algn="ctr">
        <w14:noFill/>
        <w14:prstDash w14:val="solid"/>
        <w14:miter w14:lim="400000"/>
      </w14:textOutline>
    </w:rPr>
  </w:style>
  <w:style w:type="numbering" w:customStyle="1" w:styleId="Streep">
    <w:name w:val="Streep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cusgroepspraktijk.be" TargetMode="External"/><Relationship Id="rId1" Type="http://schemas.openxmlformats.org/officeDocument/2006/relationships/hyperlink" Target="mailto:info@focusgroepspraktijk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201</Words>
  <Characters>1107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 Colman</cp:lastModifiedBy>
  <cp:revision>2</cp:revision>
  <dcterms:created xsi:type="dcterms:W3CDTF">2023-02-05T18:24:00Z</dcterms:created>
  <dcterms:modified xsi:type="dcterms:W3CDTF">2023-02-05T18:24:00Z</dcterms:modified>
</cp:coreProperties>
</file>